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EC8C" w14:textId="77777777" w:rsidR="00097483" w:rsidRPr="00C67251" w:rsidRDefault="00097483" w:rsidP="00417D90">
      <w:pPr>
        <w:spacing w:after="0" w:line="250" w:lineRule="auto"/>
        <w:jc w:val="center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</w:pPr>
      <w:proofErr w:type="spellStart"/>
      <w:r w:rsidRPr="00C6725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hu-HU"/>
        </w:rPr>
        <w:t xml:space="preserve"> szabályzat</w:t>
      </w:r>
    </w:p>
    <w:p w14:paraId="1B6F6F35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1D0A0E83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25DB6B4B" w14:textId="0191D20E" w:rsidR="00097483" w:rsidRPr="006B598E" w:rsidRDefault="006B598E" w:rsidP="00C67251">
      <w:pPr>
        <w:spacing w:after="0" w:line="250" w:lineRule="auto"/>
      </w:pPr>
      <w:r>
        <w:t>Delta Faktor Zrt.</w:t>
      </w:r>
      <w:r w:rsidR="00C67251">
        <w:t xml:space="preserve"> </w:t>
      </w:r>
      <w:r w:rsidR="00097483" w:rsidRPr="006B598E">
        <w:t>(</w:t>
      </w:r>
      <w:r w:rsidRPr="006B598E">
        <w:t>2315 Szigethalom, Mű út 222.</w:t>
      </w:r>
      <w:r w:rsidRPr="006B598E">
        <w:t xml:space="preserve"> </w:t>
      </w:r>
      <w:proofErr w:type="spellStart"/>
      <w:r w:rsidR="00C67251" w:rsidRPr="006B598E">
        <w:t>cjsz</w:t>
      </w:r>
      <w:proofErr w:type="spellEnd"/>
      <w:r w:rsidR="00C67251" w:rsidRPr="006B598E">
        <w:t xml:space="preserve">: </w:t>
      </w:r>
      <w:r w:rsidRPr="006B598E">
        <w:t>13-10-041159</w:t>
      </w:r>
      <w:r w:rsidR="00C67251" w:rsidRPr="006B598E">
        <w:t xml:space="preserve"> adószám: </w:t>
      </w:r>
      <w:r w:rsidRPr="006B598E">
        <w:t>23100091-1-13</w:t>
      </w:r>
      <w:r w:rsidR="00097483" w:rsidRPr="006B598E">
        <w:t>) honlap</w:t>
      </w:r>
      <w:r w:rsidR="00C67251" w:rsidRPr="006B598E">
        <w:t>ján</w:t>
      </w:r>
      <w:r w:rsidR="00097483" w:rsidRPr="006B598E">
        <w:t>, a</w:t>
      </w:r>
      <w:r w:rsidR="00C67251" w:rsidRPr="006B598E">
        <w:t>z</w:t>
      </w:r>
      <w:r w:rsidR="00097483" w:rsidRPr="006B598E">
        <w:t xml:space="preserve"> </w:t>
      </w:r>
      <w:r>
        <w:t>http://deltafaktor.hu</w:t>
      </w:r>
      <w:r w:rsidR="00C67251" w:rsidRPr="006B598E">
        <w:t xml:space="preserve"> </w:t>
      </w:r>
      <w:r w:rsidR="00097483" w:rsidRPr="006B598E">
        <w:t xml:space="preserve">weboldalon </w:t>
      </w:r>
      <w:proofErr w:type="spellStart"/>
      <w:r w:rsidR="00097483" w:rsidRPr="006B598E">
        <w:t>cookie-kat</w:t>
      </w:r>
      <w:proofErr w:type="spellEnd"/>
      <w:r w:rsidR="00097483" w:rsidRPr="006B598E">
        <w:t xml:space="preserve">, úgynevezett </w:t>
      </w:r>
      <w:proofErr w:type="gramStart"/>
      <w:r w:rsidR="00097483" w:rsidRPr="006B598E">
        <w:t>sütiket</w:t>
      </w:r>
      <w:proofErr w:type="gramEnd"/>
      <w:r w:rsidR="00097483" w:rsidRPr="006B598E">
        <w:t xml:space="preserve"> alkalmaz.</w:t>
      </w:r>
    </w:p>
    <w:p w14:paraId="6DAFDC75" w14:textId="77777777" w:rsidR="00C67251" w:rsidRPr="006B598E" w:rsidRDefault="00C67251" w:rsidP="00C67251">
      <w:pPr>
        <w:spacing w:after="0" w:line="250" w:lineRule="auto"/>
      </w:pPr>
    </w:p>
    <w:p w14:paraId="0EA967E6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proofErr w:type="spellStart"/>
      <w:r w:rsidRPr="00C67251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t xml:space="preserve"> szabályzat</w:t>
      </w:r>
    </w:p>
    <w:p w14:paraId="14038B8B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70D14AF" w14:textId="77777777" w:rsidR="00097483" w:rsidRPr="00C67251" w:rsidRDefault="00097483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A </w:t>
      </w:r>
      <w:proofErr w:type="gramStart"/>
      <w:r w:rsidRPr="00C67251">
        <w:rPr>
          <w:rFonts w:eastAsia="Times New Roman" w:cstheme="minorHAnsi"/>
          <w:color w:val="252525"/>
          <w:lang w:eastAsia="hu-HU"/>
        </w:rPr>
        <w:t>sütik</w:t>
      </w:r>
      <w:proofErr w:type="gramEnd"/>
      <w:r w:rsidRPr="00C67251">
        <w:rPr>
          <w:rFonts w:eastAsia="Times New Roman" w:cstheme="minorHAnsi"/>
          <w:color w:val="252525"/>
          <w:lang w:eastAsia="hu-HU"/>
        </w:rPr>
        <w:t xml:space="preserve"> kis méretű fájlok, amelyek betűket és számokat tartalmaznak és a weboldal látogatás </w:t>
      </w:r>
      <w:r w:rsidR="00C67251">
        <w:rPr>
          <w:rFonts w:eastAsia="Times New Roman" w:cstheme="minorHAnsi"/>
          <w:color w:val="252525"/>
          <w:lang w:eastAsia="hu-HU"/>
        </w:rPr>
        <w:t>a</w:t>
      </w:r>
      <w:r w:rsidRPr="00C67251">
        <w:rPr>
          <w:rFonts w:eastAsia="Times New Roman" w:cstheme="minorHAnsi"/>
          <w:color w:val="252525"/>
          <w:lang w:eastAsia="hu-HU"/>
        </w:rPr>
        <w:t>lkalmával jelennek meg a készüléken (asztali- vagy hordozható számítógépen stb.).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Alkalmazásuk annak érdekében történik, hogy látogatóink használhassák a weboldalunkat, mindamellett a speciális funkciók eléréséhez is elengedhetetlenül szükségesek.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 sütik segítségével honlapunk teljesítményét maximalizáljuk, a sütik elfogadásával pedig látogatóink segítenek a honlapunk, termékeink, valamint szolgáltatásaink fejlesztésében.</w:t>
      </w:r>
      <w:r w:rsidR="00C67251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Összhangban a hatályos jogszabályokkal, csak abban az esetben tudjuk elhelyezni és elemezni a sütiket, amennyiben a honlap betöltésekor felugró üzenetben szereplő négyzetet bejelöli a látogató, ezzel engedélyezve számunkra az elemzést.</w:t>
      </w:r>
      <w:r w:rsidR="00417D90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Ez az üzenet újra megjelenhet bizonyos időközönként, ha a süti (Süti beállítások – lásd lejjebb) elutasításra, vagy eltávolításra kerül. </w:t>
      </w:r>
    </w:p>
    <w:p w14:paraId="7BDF5875" w14:textId="77777777" w:rsidR="00417D90" w:rsidRDefault="00417D90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</w:p>
    <w:p w14:paraId="42518D5F" w14:textId="77777777" w:rsidR="00097483" w:rsidRPr="00C67251" w:rsidRDefault="00097483" w:rsidP="00417D90">
      <w:pPr>
        <w:spacing w:after="0" w:line="250" w:lineRule="auto"/>
        <w:jc w:val="both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A látogatónak lehetősége van az internet beállítások között letiltani a sütik megjelenítését, viszont ez esetben szeretnénk felhívni a fig</w:t>
      </w:r>
      <w:r w:rsidR="00417D90">
        <w:rPr>
          <w:rFonts w:eastAsia="Times New Roman" w:cstheme="minorHAnsi"/>
          <w:color w:val="252525"/>
          <w:lang w:eastAsia="hu-HU"/>
        </w:rPr>
        <w:t>yelme</w:t>
      </w:r>
      <w:r w:rsidRPr="00C67251">
        <w:rPr>
          <w:rFonts w:eastAsia="Times New Roman" w:cstheme="minorHAnsi"/>
          <w:color w:val="252525"/>
          <w:lang w:eastAsia="hu-HU"/>
        </w:rPr>
        <w:t>t arra, hogy a honlap működéséhez feltétlenül szükséges sütik letiltásával a funkciók nem működhetnek megfelelően. Ennek eredményeképpen korlátozott lehet a honlap használhatósága, gyakrabban megjelenhet a süti informáló ablak, valamint a használni kívánt nyelvet többször ki kell választani.  Egy másik lehetőség annak beállítása, hogy a süti alkalmazásakor figyelmeztető jelenjen meg.</w:t>
      </w:r>
      <w:r w:rsidR="00417D90">
        <w:rPr>
          <w:rFonts w:eastAsia="Times New Roman" w:cstheme="minorHAnsi"/>
          <w:color w:val="252525"/>
          <w:lang w:eastAsia="hu-HU"/>
        </w:rPr>
        <w:t xml:space="preserve"> </w:t>
      </w:r>
      <w:r w:rsidRPr="00C67251">
        <w:rPr>
          <w:rFonts w:eastAsia="Times New Roman" w:cstheme="minorHAnsi"/>
          <w:color w:val="252525"/>
          <w:lang w:eastAsia="hu-HU"/>
        </w:rPr>
        <w:t>Az alábbi honlap </w:t>
      </w:r>
      <w:hyperlink r:id="rId6" w:tgtFrame="_blank" w:history="1">
        <w:r w:rsidRPr="00C67251">
          <w:rPr>
            <w:rFonts w:eastAsia="Times New Roman" w:cstheme="minorHAnsi"/>
            <w:color w:val="0074B8"/>
            <w:u w:val="single"/>
            <w:lang w:eastAsia="hu-HU"/>
          </w:rPr>
          <w:t>http://www.allaboutcookies.org/</w:t>
        </w:r>
      </w:hyperlink>
      <w:r w:rsidRPr="00C67251">
        <w:rPr>
          <w:rFonts w:eastAsia="Times New Roman" w:cstheme="minorHAnsi"/>
          <w:color w:val="252525"/>
          <w:lang w:eastAsia="hu-HU"/>
        </w:rPr>
        <w:t> teljes körű információt nyújt a sütikről.</w:t>
      </w:r>
    </w:p>
    <w:p w14:paraId="4DA93B92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</w:p>
    <w:p w14:paraId="705F2382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proofErr w:type="spellStart"/>
      <w:r w:rsidRPr="00C67251">
        <w:rPr>
          <w:rFonts w:eastAsia="Times New Roman" w:cstheme="minorHAnsi"/>
          <w:b/>
          <w:color w:val="000000"/>
          <w:sz w:val="24"/>
          <w:szCs w:val="24"/>
          <w:lang w:eastAsia="hu-HU"/>
        </w:rPr>
        <w:t>Cookie</w:t>
      </w:r>
      <w:proofErr w:type="spellEnd"/>
      <w:r w:rsidRPr="00C67251">
        <w:rPr>
          <w:rFonts w:eastAsia="Times New Roman" w:cstheme="minorHAnsi"/>
          <w:b/>
          <w:color w:val="000000"/>
          <w:sz w:val="24"/>
          <w:szCs w:val="24"/>
          <w:lang w:eastAsia="hu-HU"/>
        </w:rPr>
        <w:t xml:space="preserve"> típusok</w:t>
      </w:r>
    </w:p>
    <w:p w14:paraId="0CE21968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58F562E7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t>Szigorúan kötelező sütik</w:t>
      </w:r>
    </w:p>
    <w:p w14:paraId="58E013A1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Elsődleges sütik</w:t>
      </w:r>
    </w:p>
    <w:p w14:paraId="275DEDEB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597D0F76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2DC6F976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55CE44E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7AF6645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3EF3280D" w14:textId="77777777" w:rsidR="00097483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1546367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D761060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655F2849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0E996AA3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lastRenderedPageBreak/>
        <w:t>Teljesítmény sütik</w:t>
      </w:r>
    </w:p>
    <w:p w14:paraId="2E9CBB32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Elsődleges sütik</w:t>
      </w:r>
    </w:p>
    <w:p w14:paraId="4DC627AF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5ED3918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38B4235D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71BD71DC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0BC60547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46C52E1D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586E6A7" w14:textId="77777777" w:rsidR="00C67251" w:rsidRDefault="00C67251" w:rsidP="00C67251">
      <w:pPr>
        <w:spacing w:after="0" w:line="250" w:lineRule="auto"/>
        <w:rPr>
          <w:rFonts w:eastAsia="Times New Roman" w:cstheme="minorHAnsi"/>
          <w:i/>
          <w:iCs/>
          <w:color w:val="000000"/>
          <w:lang w:eastAsia="hu-HU"/>
        </w:rPr>
      </w:pPr>
    </w:p>
    <w:p w14:paraId="734B5F85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r w:rsidRPr="00C67251">
        <w:rPr>
          <w:rFonts w:eastAsia="Times New Roman" w:cstheme="minorHAnsi"/>
          <w:i/>
          <w:iCs/>
          <w:color w:val="000000"/>
          <w:lang w:eastAsia="hu-HU"/>
        </w:rPr>
        <w:t>Célzó- és hirdetési sütik</w:t>
      </w:r>
    </w:p>
    <w:p w14:paraId="2D9C5CC4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Harmadik féltől származó sütik</w:t>
      </w:r>
    </w:p>
    <w:p w14:paraId="629F90F6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E890B54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0A8466D1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469167A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1E9002CA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5C7C944" w14:textId="77777777" w:rsidR="00C67251" w:rsidRP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 xml:space="preserve">Domain: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Név: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Leírás: </w:t>
      </w:r>
      <w:r w:rsidRPr="00C67251">
        <w:rPr>
          <w:rFonts w:eastAsia="Times New Roman" w:cstheme="minorHAnsi"/>
          <w:color w:val="252525"/>
          <w:lang w:eastAsia="hu-HU"/>
        </w:rPr>
        <w:br/>
        <w:t xml:space="preserve">Élettartam: </w:t>
      </w:r>
    </w:p>
    <w:p w14:paraId="2C80ECED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690E14EA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A leggyakrabban használt böngészők süti beállításai az alábbi linkekre kattintva érhető el.</w:t>
      </w:r>
    </w:p>
    <w:p w14:paraId="5C454686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7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Google Chrome</w:t>
        </w:r>
      </w:hyperlink>
    </w:p>
    <w:p w14:paraId="68AF63A2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8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Microsoft Edge</w:t>
        </w:r>
      </w:hyperlink>
    </w:p>
    <w:p w14:paraId="2B8E3FB4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9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Mozilla Firefox</w:t>
        </w:r>
      </w:hyperlink>
    </w:p>
    <w:p w14:paraId="0B2EADEB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0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Microsoft Internet Explorer</w:t>
        </w:r>
      </w:hyperlink>
    </w:p>
    <w:p w14:paraId="18D2B577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1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Opera</w:t>
        </w:r>
      </w:hyperlink>
    </w:p>
    <w:p w14:paraId="66884655" w14:textId="77777777" w:rsidR="00097483" w:rsidRPr="00C67251" w:rsidRDefault="006B598E" w:rsidP="00C67251">
      <w:pPr>
        <w:spacing w:after="0" w:line="250" w:lineRule="auto"/>
        <w:rPr>
          <w:rFonts w:eastAsia="Times New Roman" w:cstheme="minorHAnsi"/>
          <w:color w:val="000000"/>
          <w:lang w:eastAsia="hu-HU"/>
        </w:rPr>
      </w:pPr>
      <w:hyperlink r:id="rId12" w:tgtFrame="_blank" w:history="1"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 xml:space="preserve">Apple </w:t>
        </w:r>
        <w:proofErr w:type="spellStart"/>
        <w:r w:rsidR="00097483" w:rsidRPr="00C67251">
          <w:rPr>
            <w:rFonts w:eastAsia="Times New Roman" w:cstheme="minorHAnsi"/>
            <w:color w:val="337AB7"/>
            <w:u w:val="single"/>
            <w:lang w:eastAsia="hu-HU"/>
          </w:rPr>
          <w:t>Safari</w:t>
        </w:r>
        <w:proofErr w:type="spellEnd"/>
      </w:hyperlink>
    </w:p>
    <w:p w14:paraId="14FF1C40" w14:textId="77777777" w:rsidR="00C67251" w:rsidRDefault="00C67251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</w:p>
    <w:p w14:paraId="19EB6FE9" w14:textId="77777777" w:rsidR="00097483" w:rsidRPr="00C67251" w:rsidRDefault="00097483" w:rsidP="00C67251">
      <w:pPr>
        <w:spacing w:after="0" w:line="250" w:lineRule="auto"/>
        <w:rPr>
          <w:rFonts w:eastAsia="Times New Roman" w:cstheme="minorHAnsi"/>
          <w:color w:val="252525"/>
          <w:lang w:eastAsia="hu-HU"/>
        </w:rPr>
      </w:pPr>
      <w:r w:rsidRPr="00C67251">
        <w:rPr>
          <w:rFonts w:eastAsia="Times New Roman" w:cstheme="minorHAnsi"/>
          <w:color w:val="252525"/>
          <w:lang w:eastAsia="hu-HU"/>
        </w:rPr>
        <w:t>További böngészők sütibeállításait keresse az adott böngészőt fejlesztő cég weboldalán.</w:t>
      </w:r>
    </w:p>
    <w:p w14:paraId="7830FB02" w14:textId="77777777" w:rsidR="0018352C" w:rsidRPr="00C67251" w:rsidRDefault="006B598E" w:rsidP="00C67251">
      <w:pPr>
        <w:spacing w:after="0" w:line="250" w:lineRule="auto"/>
        <w:rPr>
          <w:rFonts w:cstheme="minorHAnsi"/>
        </w:rPr>
      </w:pPr>
    </w:p>
    <w:sectPr w:rsidR="0018352C" w:rsidRPr="00C67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1DB3"/>
    <w:multiLevelType w:val="multilevel"/>
    <w:tmpl w:val="3C2A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83"/>
    <w:rsid w:val="00097483"/>
    <w:rsid w:val="00126F19"/>
    <w:rsid w:val="00417D90"/>
    <w:rsid w:val="005612F7"/>
    <w:rsid w:val="006B299D"/>
    <w:rsid w:val="006B598E"/>
    <w:rsid w:val="00C6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5AEF"/>
  <w15:chartTrackingRefBased/>
  <w15:docId w15:val="{62663CCA-7ED8-4B99-A984-0923D51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9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97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974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48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9748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9748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ingress">
    <w:name w:val="ingress"/>
    <w:basedOn w:val="Norml"/>
    <w:rsid w:val="000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9748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097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12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2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370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en-us/windows-10-microsoft-edge-and-privac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pport.google.com/accounts/answer/61416?co=GENIE.Platform%3DDesktop&amp;hl=en" TargetMode="External"/><Relationship Id="rId12" Type="http://schemas.openxmlformats.org/officeDocument/2006/relationships/hyperlink" Target="https://support.apple.com/en-gb/safa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laboutcookies.org/" TargetMode="External"/><Relationship Id="rId11" Type="http://schemas.openxmlformats.org/officeDocument/2006/relationships/hyperlink" Target="https://www.opera.com/help/tutorials/security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microsoft.com/en-gb/help/17442/windows-internet-explorer-delete-manage-cook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ozilla.org/en-US/kb/enable-and-disable-cookies-website-preferen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3A5F-E73C-46DA-9B6B-7B54F9C8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Mihály</dc:creator>
  <cp:keywords/>
  <dc:description/>
  <cp:lastModifiedBy>Sebők Csaba</cp:lastModifiedBy>
  <cp:revision>5</cp:revision>
  <dcterms:created xsi:type="dcterms:W3CDTF">2021-07-26T13:02:00Z</dcterms:created>
  <dcterms:modified xsi:type="dcterms:W3CDTF">2021-09-15T09:56:00Z</dcterms:modified>
</cp:coreProperties>
</file>